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17" w:rsidRDefault="008E6417" w:rsidP="008E64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Второй столп ислама: Молитва</w:t>
      </w:r>
    </w:p>
    <w:bookmarkEnd w:id="0"/>
    <w:p w:rsidR="008E6417" w:rsidRDefault="008E6417" w:rsidP="008E6417"/>
    <w:p w:rsidR="008E6417" w:rsidRDefault="008E6417" w:rsidP="008E6417"/>
    <w:p w:rsidR="008E6417" w:rsidRDefault="008E6417" w:rsidP="008E6417">
      <w:pPr>
        <w:jc w:val="center"/>
      </w:pPr>
      <w:r>
        <w:rPr>
          <w:noProof/>
        </w:rPr>
        <w:drawing>
          <wp:inline distT="0" distB="0" distL="0" distR="0" wp14:anchorId="24CFBB93" wp14:editId="505BB8B7">
            <wp:extent cx="2624455" cy="1745615"/>
            <wp:effectExtent l="0" t="0" r="4445" b="6985"/>
            <wp:docPr id="94" name="Picture 94" descr="https://encrypted-tbn3.gstatic.com/images?q=tbn:ANd9GcQKuTsxz_AyfZTV5qTI1ncpTiKg-lTj7Nq--D4-RPDZUzCifswz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encrypted-tbn3.gstatic.com/images?q=tbn:ANd9GcQKuTsxz_AyfZTV5qTI1ncpTiKg-lTj7Nq--D4-RPDZUzCifswz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8E6417">
        <w:rPr>
          <w:i/>
          <w:iCs/>
          <w:color w:val="000000"/>
          <w:sz w:val="26"/>
          <w:szCs w:val="26"/>
        </w:rPr>
        <w:t>Салят</w:t>
      </w:r>
      <w:r w:rsidRPr="008E6417">
        <w:rPr>
          <w:color w:val="000000"/>
          <w:sz w:val="26"/>
          <w:szCs w:val="26"/>
        </w:rPr>
        <w:t> – ежедневная ритуальная молитва – является одним из пяти столпов ислама.</w:t>
      </w:r>
      <w:proofErr w:type="gramEnd"/>
      <w:r w:rsidRPr="008E6417">
        <w:rPr>
          <w:color w:val="000000"/>
          <w:sz w:val="26"/>
          <w:szCs w:val="26"/>
        </w:rPr>
        <w:t xml:space="preserve"> Каждый мусульманин молится, а вернее сказать, поклоняется пять раз в день:</w:t>
      </w:r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Перед восходом солнца.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r w:rsidRPr="008E6417">
        <w:rPr>
          <w:rFonts w:ascii="Symbol" w:hAnsi="Symbol"/>
          <w:color w:val="000000"/>
          <w:sz w:val="20"/>
          <w:szCs w:val="20"/>
          <w:lang w:val="ru-RU"/>
        </w:rPr>
        <w:t></w:t>
      </w:r>
      <w:r w:rsidRPr="008E6417">
        <w:rPr>
          <w:color w:val="000000"/>
          <w:sz w:val="14"/>
          <w:szCs w:val="14"/>
          <w:lang w:val="ru-RU"/>
        </w:rPr>
        <w:t>       </w:t>
      </w:r>
      <w:r w:rsidRPr="008E6417">
        <w:rPr>
          <w:color w:val="000000"/>
          <w:sz w:val="26"/>
          <w:szCs w:val="26"/>
        </w:rPr>
        <w:t>После того, как солнце минует зенит.</w:t>
      </w:r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После полудня перед закатом.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После заката солнца.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После наступления полной темноты до полуночи.</w:t>
      </w:r>
      <w:proofErr w:type="gramEnd"/>
    </w:p>
    <w:p w:rsidR="008E6417" w:rsidRPr="008E6417" w:rsidRDefault="008E6417" w:rsidP="008E6417">
      <w:pPr>
        <w:shd w:val="clear" w:color="auto" w:fill="E1F4FD"/>
        <w:ind w:firstLine="567"/>
        <w:jc w:val="center"/>
        <w:rPr>
          <w:color w:val="000000"/>
        </w:rPr>
      </w:pPr>
      <w:r w:rsidRPr="008E6417">
        <w:rPr>
          <w:color w:val="000000"/>
          <w:sz w:val="40"/>
          <w:szCs w:val="40"/>
          <w:lang w:val="ru-RU"/>
        </w:rPr>
        <w:t> </w:t>
      </w:r>
    </w:p>
    <w:p w:rsidR="008E6417" w:rsidRPr="008E6417" w:rsidRDefault="008E6417" w:rsidP="008E6417">
      <w:pPr>
        <w:shd w:val="clear" w:color="auto" w:fill="E1F4FD"/>
        <w:jc w:val="center"/>
        <w:rPr>
          <w:color w:val="000000"/>
        </w:rPr>
      </w:pPr>
    </w:p>
    <w:p w:rsidR="008E6417" w:rsidRPr="008E6417" w:rsidRDefault="008E6417" w:rsidP="008E6417">
      <w:pPr>
        <w:shd w:val="clear" w:color="auto" w:fill="E1F4FD"/>
        <w:ind w:left="709" w:right="424"/>
        <w:jc w:val="both"/>
        <w:rPr>
          <w:color w:val="008000"/>
        </w:rPr>
      </w:pPr>
      <w:r w:rsidRPr="008E6417">
        <w:rPr>
          <w:color w:val="008000"/>
          <w:lang w:val="ru-RU"/>
        </w:rPr>
        <w:t>Ожидая платы за проезд, Абдулла Хаджи-Мухаммад совершает земной поклон во время предвечерней молитвы в Международном Аэропорту Кливленда.</w:t>
      </w:r>
    </w:p>
    <w:p w:rsidR="008E6417" w:rsidRPr="008E6417" w:rsidRDefault="008E6417" w:rsidP="008E6417">
      <w:pPr>
        <w:shd w:val="clear" w:color="auto" w:fill="E1F4FD"/>
        <w:ind w:firstLine="567"/>
        <w:rPr>
          <w:color w:val="000000"/>
        </w:rPr>
      </w:pPr>
      <w:r w:rsidRPr="008E6417">
        <w:rPr>
          <w:color w:val="000000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Каждая молитва занимает, по меньшей мере, пять минут, однако по желанию её можно продлить.</w:t>
      </w:r>
      <w:proofErr w:type="gramEnd"/>
      <w:r w:rsidRPr="008E6417">
        <w:rPr>
          <w:color w:val="000000"/>
          <w:sz w:val="26"/>
          <w:szCs w:val="26"/>
        </w:rPr>
        <w:t xml:space="preserve"> В одиночку или с другими верующими, мусульманин может молиться в любом чистом месте: в мечети</w:t>
      </w:r>
      <w:proofErr w:type="gramStart"/>
      <w:r w:rsidRPr="008E6417">
        <w:rPr>
          <w:color w:val="000000"/>
          <w:sz w:val="26"/>
          <w:szCs w:val="26"/>
        </w:rPr>
        <w:t>  или</w:t>
      </w:r>
      <w:proofErr w:type="gramEnd"/>
      <w:r w:rsidRPr="008E6417">
        <w:rPr>
          <w:color w:val="000000"/>
          <w:sz w:val="26"/>
          <w:szCs w:val="26"/>
        </w:rPr>
        <w:t xml:space="preserve"> дома, на работе или в пути, в помещении или на улице. В отдельных случаях, таких как, например: болезнь, путешествие, война – молитву дозволено облегчать.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color w:val="000000"/>
          <w:sz w:val="26"/>
          <w:szCs w:val="26"/>
        </w:rPr>
        <w:t>Ежедневная пятикратная молитва напоминает мусульманину</w:t>
      </w:r>
      <w:proofErr w:type="gramStart"/>
      <w:r w:rsidRPr="008E6417">
        <w:rPr>
          <w:color w:val="000000"/>
          <w:sz w:val="26"/>
          <w:szCs w:val="26"/>
        </w:rPr>
        <w:t>  о</w:t>
      </w:r>
      <w:proofErr w:type="gramEnd"/>
      <w:r w:rsidRPr="008E6417">
        <w:rPr>
          <w:color w:val="000000"/>
          <w:sz w:val="26"/>
          <w:szCs w:val="26"/>
        </w:rPr>
        <w:t xml:space="preserve"> важности веры во всех сферах его жизни. Каждое утро мусульманин, очистившись, предстаёт перед Господом. Мусульманская молитва – это сочетание чтения Корана на арабском языке и ряда движений: стояния, поясного поклона, земного поклона и сидения. </w:t>
      </w:r>
      <w:proofErr w:type="gramStart"/>
      <w:r w:rsidRPr="008E6417">
        <w:rPr>
          <w:color w:val="000000"/>
          <w:sz w:val="26"/>
          <w:szCs w:val="26"/>
        </w:rPr>
        <w:t xml:space="preserve">Вся ритуальная молитва выражает покорность, смиренность и полное подчинение Всевышнему. Также, молитва служит </w:t>
      </w:r>
      <w:r w:rsidRPr="008E6417">
        <w:rPr>
          <w:color w:val="000000"/>
          <w:sz w:val="26"/>
          <w:szCs w:val="26"/>
        </w:rPr>
        <w:lastRenderedPageBreak/>
        <w:t>напоминанием о Судном дне, когда всем нам придется отчитываться перед Создателем за прожитую жизнь.</w:t>
      </w:r>
      <w:proofErr w:type="gramEnd"/>
      <w:r w:rsidRPr="008E6417">
        <w:rPr>
          <w:color w:val="000000"/>
          <w:sz w:val="26"/>
          <w:szCs w:val="26"/>
        </w:rPr>
        <w:t> </w:t>
      </w:r>
      <w:r w:rsidRPr="008E6417">
        <w:rPr>
          <w:color w:val="000000"/>
          <w:sz w:val="26"/>
          <w:szCs w:val="26"/>
          <w:lang w:val="ru-RU"/>
        </w:rPr>
        <w:t>Начав утро таким образом, мусульманин помнит о  Боге и смысле жизни в течение всего последующего дня, и</w:t>
      </w:r>
      <w:r w:rsidRPr="008E6417">
        <w:rPr>
          <w:color w:val="000000"/>
          <w:sz w:val="26"/>
          <w:szCs w:val="26"/>
        </w:rPr>
        <w:t>, когда наступает время молитвы, отрывается от любых дел и забот, чтобы  поклониться Господу.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Молитва укрепляет веру, делает прочной связь человека с Богом, учит воспринимать мирскую жизнь как подготовку к вечности.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Подготовившись к молитве, мусульманин поворачивается лицом к Мекке – священному городу, где находится </w:t>
      </w:r>
      <w:r w:rsidRPr="008E6417">
        <w:rPr>
          <w:i/>
          <w:iCs/>
          <w:color w:val="000000"/>
          <w:sz w:val="26"/>
          <w:szCs w:val="26"/>
        </w:rPr>
        <w:t>Кааба</w:t>
      </w:r>
      <w:r w:rsidRPr="008E6417">
        <w:rPr>
          <w:color w:val="000000"/>
          <w:sz w:val="26"/>
          <w:szCs w:val="26"/>
        </w:rPr>
        <w:t> (храм построенный пророком Ибрахимом (Авраамом) и его сыном Исмаилом).</w:t>
      </w:r>
      <w:proofErr w:type="gramEnd"/>
      <w:r w:rsidRPr="008E6417">
        <w:rPr>
          <w:color w:val="000000"/>
          <w:sz w:val="26"/>
          <w:szCs w:val="26"/>
        </w:rPr>
        <w:t xml:space="preserve"> Молитву завершают слова </w:t>
      </w:r>
      <w:r w:rsidRPr="008E6417">
        <w:rPr>
          <w:i/>
          <w:iCs/>
          <w:color w:val="000000"/>
          <w:sz w:val="26"/>
          <w:szCs w:val="26"/>
        </w:rPr>
        <w:t>шахады </w:t>
      </w:r>
      <w:r w:rsidRPr="008E6417">
        <w:rPr>
          <w:color w:val="000000"/>
          <w:sz w:val="26"/>
          <w:szCs w:val="26"/>
        </w:rPr>
        <w:t>(свидетельство веры) и приветствия: «Мир вам и милость Аллаха».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color w:val="000000"/>
          <w:sz w:val="26"/>
          <w:szCs w:val="26"/>
        </w:rPr>
        <w:t xml:space="preserve">Мусульманину разрешено молиться в одиночестве, однако коллективная молитва имеет особую значимость, </w:t>
      </w:r>
      <w:proofErr w:type="gramStart"/>
      <w:r w:rsidRPr="008E6417">
        <w:rPr>
          <w:color w:val="000000"/>
          <w:sz w:val="26"/>
          <w:szCs w:val="26"/>
        </w:rPr>
        <w:t>поэтому  намного</w:t>
      </w:r>
      <w:proofErr w:type="gramEnd"/>
      <w:r w:rsidRPr="008E6417">
        <w:rPr>
          <w:color w:val="000000"/>
          <w:sz w:val="26"/>
          <w:szCs w:val="26"/>
        </w:rPr>
        <w:t xml:space="preserve"> предпочтительнее собираться для поклонения в мечетях. </w:t>
      </w:r>
      <w:proofErr w:type="gramStart"/>
      <w:r w:rsidRPr="008E6417">
        <w:rPr>
          <w:color w:val="000000"/>
          <w:sz w:val="26"/>
          <w:szCs w:val="26"/>
        </w:rPr>
        <w:t>Повернувшись в сторону Каабы, верующие выстраиваются в параллельные ряды за </w:t>
      </w:r>
      <w:r w:rsidRPr="008E6417">
        <w:rPr>
          <w:i/>
          <w:iCs/>
          <w:color w:val="000000"/>
          <w:sz w:val="26"/>
          <w:szCs w:val="26"/>
        </w:rPr>
        <w:t>имамом</w:t>
      </w:r>
      <w:r w:rsidRPr="008E6417">
        <w:rPr>
          <w:color w:val="000000"/>
          <w:sz w:val="26"/>
          <w:szCs w:val="26"/>
        </w:rPr>
        <w:t>, который руководит ими в молитве.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Во многих исламских странах призыв на молитву или «</w:t>
      </w:r>
      <w:r w:rsidRPr="008E6417">
        <w:rPr>
          <w:i/>
          <w:iCs/>
          <w:color w:val="000000"/>
          <w:sz w:val="26"/>
          <w:szCs w:val="26"/>
        </w:rPr>
        <w:t>азан</w:t>
      </w:r>
      <w:r w:rsidRPr="008E6417">
        <w:rPr>
          <w:color w:val="000000"/>
          <w:sz w:val="26"/>
          <w:szCs w:val="26"/>
        </w:rPr>
        <w:t>» раздаётся по всему городу.</w:t>
      </w:r>
      <w:proofErr w:type="gramEnd"/>
      <w:r w:rsidRPr="008E6417">
        <w:rPr>
          <w:color w:val="000000"/>
          <w:sz w:val="26"/>
          <w:szCs w:val="26"/>
        </w:rPr>
        <w:t xml:space="preserve"> При помощи микрофона </w:t>
      </w:r>
      <w:r w:rsidRPr="008E6417">
        <w:rPr>
          <w:i/>
          <w:iCs/>
          <w:color w:val="000000"/>
          <w:sz w:val="26"/>
          <w:szCs w:val="26"/>
        </w:rPr>
        <w:t>муэдзин</w:t>
      </w:r>
      <w:r w:rsidRPr="008E6417">
        <w:rPr>
          <w:color w:val="000000"/>
          <w:sz w:val="26"/>
          <w:szCs w:val="26"/>
        </w:rPr>
        <w:t>провозглашает: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Аллаху Акбар (Аллах Велик),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Аллаху Акбар (Аллах Велик),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Аллаху Акбар (Аллах Велик),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Аллаху Акбар (Аллах Велик),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Ашхаду ал ля иляха илля Аллах (Свидетельствую, что нет божества, достойного поклонения, кроме Аллаха),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Ашхаду ал ля иляха илля Аллах (Свидетельствую, что нет божества, достойного поклонения, кроме Аллаха),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Ашхаду анна Мухаммадан расулюллах (Свидетельствую, что Мухаммад посланник Аллаха),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lastRenderedPageBreak/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Ашхаду анна Мухаммадан расулюллах (Свидетельствую, что Мухаммад посланник Аллаха),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Хаййа`</w:t>
      </w:r>
      <w:r w:rsidRPr="008E6417">
        <w:rPr>
          <w:i/>
          <w:iCs/>
          <w:color w:val="000000"/>
          <w:sz w:val="26"/>
          <w:szCs w:val="26"/>
          <w:lang w:val="ru-RU"/>
        </w:rPr>
        <w:t>аля салят (Спешите на молитву)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Хаййа`</w:t>
      </w:r>
      <w:r w:rsidRPr="008E6417">
        <w:rPr>
          <w:i/>
          <w:iCs/>
          <w:color w:val="000000"/>
          <w:sz w:val="26"/>
          <w:szCs w:val="26"/>
          <w:lang w:val="ru-RU"/>
        </w:rPr>
        <w:t>аля салят (Спешите на молитву)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Хаййа`</w:t>
      </w:r>
      <w:r w:rsidRPr="008E6417">
        <w:rPr>
          <w:i/>
          <w:iCs/>
          <w:color w:val="000000"/>
          <w:sz w:val="26"/>
          <w:szCs w:val="26"/>
          <w:lang w:val="ru-RU"/>
        </w:rPr>
        <w:t>аляль фалях (Спешите к успеху)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Хаййа`</w:t>
      </w:r>
      <w:r w:rsidRPr="008E6417">
        <w:rPr>
          <w:i/>
          <w:iCs/>
          <w:color w:val="000000"/>
          <w:sz w:val="26"/>
          <w:szCs w:val="26"/>
          <w:lang w:val="ru-RU"/>
        </w:rPr>
        <w:t>аляль фалях (Спешите к успеху)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Аллаху Акбар (Аллах Велик),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Аллаху Акбар (Аллах Велик),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8E6417">
        <w:rPr>
          <w:i/>
          <w:iCs/>
          <w:color w:val="000000"/>
          <w:sz w:val="26"/>
          <w:szCs w:val="26"/>
        </w:rPr>
        <w:t>Ля иляха илля Аллах (Никто не достоин поклонения, кроме Аллаха)</w:t>
      </w:r>
    </w:p>
    <w:p w:rsidR="008E6417" w:rsidRPr="008E6417" w:rsidRDefault="008E6417" w:rsidP="008E6417">
      <w:pPr>
        <w:shd w:val="clear" w:color="auto" w:fill="E1F4FD"/>
        <w:ind w:firstLine="567"/>
        <w:rPr>
          <w:color w:val="000000"/>
        </w:rPr>
      </w:pPr>
      <w:r w:rsidRPr="008E6417">
        <w:rPr>
          <w:i/>
          <w:iCs/>
          <w:color w:val="000000"/>
        </w:rPr>
        <w:t> </w:t>
      </w:r>
    </w:p>
    <w:p w:rsidR="008E6417" w:rsidRPr="008E6417" w:rsidRDefault="008E6417" w:rsidP="008E6417">
      <w:pPr>
        <w:shd w:val="clear" w:color="auto" w:fill="E1F4FD"/>
        <w:jc w:val="center"/>
        <w:rPr>
          <w:color w:val="000000"/>
        </w:rPr>
      </w:pPr>
    </w:p>
    <w:p w:rsidR="008E6417" w:rsidRPr="008E6417" w:rsidRDefault="008E6417" w:rsidP="008E6417">
      <w:pPr>
        <w:shd w:val="clear" w:color="auto" w:fill="E1F4FD"/>
        <w:spacing w:before="120" w:after="120"/>
        <w:rPr>
          <w:color w:val="008000"/>
        </w:rPr>
      </w:pPr>
      <w:proofErr w:type="gramStart"/>
      <w:r w:rsidRPr="008E6417">
        <w:rPr>
          <w:color w:val="008000"/>
        </w:rPr>
        <w:t>Верующие совершают послеполуденную молитву под руководством имама – учащегося школы «Нуруль Иман» в штате Нью Джерси. Многие мусульмане США перебираются из больших городов в пригороды.</w:t>
      </w:r>
      <w:proofErr w:type="gramEnd"/>
    </w:p>
    <w:p w:rsidR="008E6417" w:rsidRPr="008E6417" w:rsidRDefault="008E6417" w:rsidP="008E6417">
      <w:pPr>
        <w:shd w:val="clear" w:color="auto" w:fill="E1F4FD"/>
        <w:ind w:firstLine="567"/>
        <w:rPr>
          <w:color w:val="000000"/>
        </w:rPr>
      </w:pPr>
      <w:r w:rsidRPr="008E6417">
        <w:rPr>
          <w:color w:val="000000"/>
        </w:rPr>
        <w:t> </w:t>
      </w:r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Мусульмане уделяют особое внимание </w:t>
      </w:r>
      <w:r w:rsidRPr="008E6417">
        <w:rPr>
          <w:i/>
          <w:iCs/>
          <w:color w:val="000000"/>
          <w:sz w:val="26"/>
          <w:szCs w:val="26"/>
        </w:rPr>
        <w:t>Пятничной молитве</w:t>
      </w:r>
      <w:r w:rsidRPr="008E6417">
        <w:rPr>
          <w:color w:val="000000"/>
          <w:sz w:val="26"/>
          <w:szCs w:val="26"/>
        </w:rPr>
        <w:t>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Каждую неделю они собираются в мечетях для совместного поклонения.</w:t>
      </w:r>
      <w:proofErr w:type="gramEnd"/>
      <w:r w:rsidRPr="008E6417">
        <w:rPr>
          <w:color w:val="000000"/>
          <w:sz w:val="26"/>
          <w:szCs w:val="26"/>
        </w:rPr>
        <w:t xml:space="preserve"> Пятничная молитва имеет следующие особенности:</w:t>
      </w:r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Она приходится на время полуденной молитвы и заменяет её.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Пятничная молитва всегда проходит коллективно под руководством имама.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Её нельзя читать в одиночку.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Мусульмане стараются спланировать своё время таким образом, чтобы быть в состоянии посетить пятничную молитву.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lastRenderedPageBreak/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Джумуа (пятница) – день дополнительного поклонения.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В отличие от иудейского «</w:t>
      </w:r>
      <w:r w:rsidRPr="008E6417">
        <w:rPr>
          <w:i/>
          <w:iCs/>
          <w:color w:val="000000"/>
          <w:sz w:val="26"/>
          <w:szCs w:val="26"/>
        </w:rPr>
        <w:t>Шаббат</w:t>
      </w:r>
      <w:r w:rsidRPr="008E6417">
        <w:rPr>
          <w:color w:val="000000"/>
          <w:sz w:val="26"/>
          <w:szCs w:val="26"/>
        </w:rPr>
        <w:t>» (суббота), мусульманам разрешено работать в пятницу так же, как и в любой другой день недели, они обязаны лишь прерваться для пятничной молитвы.</w:t>
      </w:r>
      <w:proofErr w:type="gramEnd"/>
      <w:r w:rsidRPr="008E6417">
        <w:rPr>
          <w:color w:val="000000"/>
          <w:sz w:val="26"/>
          <w:szCs w:val="26"/>
        </w:rPr>
        <w:t> </w:t>
      </w:r>
      <w:proofErr w:type="gramStart"/>
      <w:r w:rsidRPr="008E6417">
        <w:rPr>
          <w:color w:val="000000"/>
          <w:sz w:val="26"/>
          <w:szCs w:val="26"/>
        </w:rPr>
        <w:t>Начатые дела можно завершить по окончании поклонения.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Как правило, пятничная молитва совершается в мечети, но порой, в силу некоторых обстоятельств, мечеть бывает недоступна.</w:t>
      </w:r>
      <w:proofErr w:type="gramEnd"/>
      <w:r w:rsidRPr="008E6417">
        <w:rPr>
          <w:color w:val="000000"/>
          <w:sz w:val="26"/>
          <w:szCs w:val="26"/>
        </w:rPr>
        <w:t> В такой ситуации верующие подыскивают подходящее место</w:t>
      </w:r>
      <w:r w:rsidRPr="008E6417">
        <w:rPr>
          <w:color w:val="000000"/>
          <w:sz w:val="26"/>
          <w:szCs w:val="26"/>
        </w:rPr>
        <w:softHyphen/>
      </w:r>
      <w:r w:rsidRPr="008E6417">
        <w:rPr>
          <w:color w:val="000000"/>
          <w:sz w:val="26"/>
          <w:szCs w:val="26"/>
        </w:rPr>
        <w:softHyphen/>
      </w:r>
      <w:r w:rsidRPr="008E6417">
        <w:rPr>
          <w:color w:val="000000"/>
          <w:sz w:val="26"/>
          <w:szCs w:val="26"/>
        </w:rPr>
        <w:softHyphen/>
        <w:t>: к примеру, арендуют помещение.</w:t>
      </w:r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·</w:t>
      </w:r>
      <w:r w:rsidRPr="008E6417">
        <w:rPr>
          <w:color w:val="000000"/>
          <w:sz w:val="14"/>
          <w:szCs w:val="14"/>
        </w:rPr>
        <w:t>       </w:t>
      </w:r>
      <w:r w:rsidRPr="008E6417">
        <w:rPr>
          <w:color w:val="000000"/>
          <w:sz w:val="26"/>
          <w:szCs w:val="26"/>
        </w:rPr>
        <w:t>Когда наступает время молитвы, звучит азан, и имам обращается к присутствующим с </w:t>
      </w:r>
      <w:r w:rsidRPr="008E6417">
        <w:rPr>
          <w:i/>
          <w:iCs/>
          <w:color w:val="000000"/>
          <w:sz w:val="26"/>
          <w:szCs w:val="26"/>
        </w:rPr>
        <w:t>хутбой</w:t>
      </w:r>
      <w:r w:rsidRPr="008E6417">
        <w:rPr>
          <w:color w:val="000000"/>
          <w:sz w:val="26"/>
          <w:szCs w:val="26"/>
        </w:rPr>
        <w:t> –проповедью.</w:t>
      </w:r>
      <w:proofErr w:type="gramEnd"/>
      <w:r w:rsidRPr="008E6417">
        <w:rPr>
          <w:color w:val="000000"/>
          <w:sz w:val="26"/>
          <w:szCs w:val="26"/>
        </w:rPr>
        <w:t> Это основная часть пятничной молитвы, поэтому верующие не</w:t>
      </w:r>
      <w:proofErr w:type="gramStart"/>
      <w:r w:rsidRPr="008E6417">
        <w:rPr>
          <w:color w:val="000000"/>
          <w:sz w:val="26"/>
          <w:szCs w:val="26"/>
        </w:rPr>
        <w:t>  должны</w:t>
      </w:r>
      <w:proofErr w:type="gramEnd"/>
      <w:r w:rsidRPr="008E6417">
        <w:rPr>
          <w:color w:val="000000"/>
          <w:sz w:val="26"/>
          <w:szCs w:val="26"/>
        </w:rPr>
        <w:t xml:space="preserve"> её пропускать. </w:t>
      </w:r>
      <w:proofErr w:type="gramStart"/>
      <w:r w:rsidRPr="008E6417">
        <w:rPr>
          <w:color w:val="000000"/>
          <w:sz w:val="26"/>
          <w:szCs w:val="26"/>
        </w:rPr>
        <w:t>Пока длится проповедь, мусульмане внимательно слушают до конца.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В неарабских странах хутбу произносят на языке, который более всего распространён в данной местности.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r w:rsidRPr="008E6417">
        <w:rPr>
          <w:rFonts w:ascii="Symbol" w:hAnsi="Symbol"/>
          <w:color w:val="000000"/>
          <w:sz w:val="20"/>
          <w:szCs w:val="20"/>
          <w:lang w:val="ru-RU"/>
        </w:rPr>
        <w:t></w:t>
      </w:r>
      <w:r w:rsidRPr="008E6417">
        <w:rPr>
          <w:color w:val="000000"/>
          <w:sz w:val="14"/>
          <w:szCs w:val="14"/>
          <w:lang w:val="ru-RU"/>
        </w:rPr>
        <w:t>       </w:t>
      </w:r>
      <w:r w:rsidRPr="008E6417">
        <w:rPr>
          <w:color w:val="000000"/>
          <w:sz w:val="26"/>
          <w:szCs w:val="26"/>
        </w:rPr>
        <w:t>Имам произносит две проповеди, каждая из которых начинается со слов восхваления Всевышнего и пожелания благословения пророку Мухаммаду (мир ему и благословение Аллаха).</w:t>
      </w:r>
    </w:p>
    <w:p w:rsidR="008E6417" w:rsidRPr="008E6417" w:rsidRDefault="008E6417" w:rsidP="008E6417">
      <w:pPr>
        <w:shd w:val="clear" w:color="auto" w:fill="E1F4FD"/>
        <w:spacing w:after="160"/>
        <w:ind w:left="720" w:hanging="300"/>
        <w:rPr>
          <w:color w:val="000000"/>
          <w:sz w:val="26"/>
          <w:szCs w:val="26"/>
        </w:rPr>
      </w:pPr>
      <w:r w:rsidRPr="008E6417">
        <w:rPr>
          <w:rFonts w:ascii="Symbol" w:hAnsi="Symbol"/>
          <w:color w:val="000000"/>
          <w:sz w:val="20"/>
          <w:szCs w:val="20"/>
          <w:lang w:val="ru-RU"/>
        </w:rPr>
        <w:t></w:t>
      </w:r>
      <w:r w:rsidRPr="008E6417">
        <w:rPr>
          <w:color w:val="000000"/>
          <w:sz w:val="14"/>
          <w:szCs w:val="14"/>
          <w:lang w:val="ru-RU"/>
        </w:rPr>
        <w:t>       </w:t>
      </w:r>
      <w:r w:rsidRPr="008E6417">
        <w:rPr>
          <w:color w:val="000000"/>
          <w:sz w:val="26"/>
          <w:szCs w:val="26"/>
        </w:rPr>
        <w:t xml:space="preserve">Завершив проповедь, имам возглавляет молитву. </w:t>
      </w:r>
      <w:proofErr w:type="gramStart"/>
      <w:r w:rsidRPr="008E6417">
        <w:rPr>
          <w:color w:val="000000"/>
          <w:sz w:val="26"/>
          <w:szCs w:val="26"/>
        </w:rPr>
        <w:t>Внятным голосом он читает суру «</w:t>
      </w:r>
      <w:r w:rsidRPr="008E6417">
        <w:rPr>
          <w:i/>
          <w:iCs/>
          <w:color w:val="000000"/>
          <w:sz w:val="26"/>
          <w:szCs w:val="26"/>
        </w:rPr>
        <w:t>Фатиха</w:t>
      </w:r>
      <w:r w:rsidRPr="008E6417">
        <w:rPr>
          <w:color w:val="000000"/>
          <w:sz w:val="26"/>
          <w:szCs w:val="26"/>
        </w:rPr>
        <w:t>» и еще несколько аятов из Корана, чем и завершает молитву.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Кроме пятницы существует еще две праздничные коллективные молитвы.</w:t>
      </w:r>
      <w:proofErr w:type="gramEnd"/>
      <w:r w:rsidRPr="008E6417">
        <w:rPr>
          <w:color w:val="000000"/>
          <w:sz w:val="26"/>
          <w:szCs w:val="26"/>
        </w:rPr>
        <w:t xml:space="preserve"> </w:t>
      </w:r>
      <w:proofErr w:type="gramStart"/>
      <w:r w:rsidRPr="008E6417">
        <w:rPr>
          <w:color w:val="000000"/>
          <w:sz w:val="26"/>
          <w:szCs w:val="26"/>
        </w:rPr>
        <w:t>Одна из них – по случаю окончания поста в месяц </w:t>
      </w:r>
      <w:r w:rsidRPr="008E6417">
        <w:rPr>
          <w:i/>
          <w:iCs/>
          <w:color w:val="000000"/>
          <w:sz w:val="26"/>
          <w:szCs w:val="26"/>
        </w:rPr>
        <w:t>Рамадан</w:t>
      </w:r>
      <w:r w:rsidRPr="008E6417">
        <w:rPr>
          <w:color w:val="000000"/>
          <w:sz w:val="26"/>
          <w:szCs w:val="26"/>
        </w:rPr>
        <w:t>, вторая – в </w:t>
      </w:r>
      <w:r w:rsidRPr="008E6417">
        <w:rPr>
          <w:i/>
          <w:iCs/>
          <w:color w:val="000000"/>
          <w:sz w:val="26"/>
          <w:szCs w:val="26"/>
        </w:rPr>
        <w:t>День жертвоприношения.</w:t>
      </w:r>
      <w:proofErr w:type="gramEnd"/>
    </w:p>
    <w:p w:rsidR="008E6417" w:rsidRPr="008E6417" w:rsidRDefault="008E6417" w:rsidP="008E6417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8E6417">
        <w:rPr>
          <w:color w:val="000000"/>
          <w:sz w:val="26"/>
          <w:szCs w:val="26"/>
        </w:rPr>
        <w:t>Индивидуальные дополнительные молитвы, особенно по ночам, не являются обязательными в Исламе, однако всячески приветствуются и являются привычным делом среди набожных мусульман.</w:t>
      </w:r>
      <w:proofErr w:type="gramEnd"/>
    </w:p>
    <w:p w:rsidR="00356B13" w:rsidRPr="008E6417" w:rsidRDefault="00356B13" w:rsidP="008E6417"/>
    <w:sectPr w:rsidR="00356B13" w:rsidRPr="008E64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6417"/>
    <w:rsid w:val="008E74DB"/>
    <w:rsid w:val="008F228C"/>
    <w:rsid w:val="008F7EA1"/>
    <w:rsid w:val="0090383D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385D"/>
    <w:rsid w:val="00DE731D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2014-08-12T16:42:00Z</cp:lastPrinted>
  <dcterms:created xsi:type="dcterms:W3CDTF">2014-08-12T16:44:00Z</dcterms:created>
  <dcterms:modified xsi:type="dcterms:W3CDTF">2014-08-12T16:44:00Z</dcterms:modified>
</cp:coreProperties>
</file>